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4" w:lineRule="auto"/>
      </w:pPr>
      <w:r>
        <w:rPr/>
        <w:drawing>
          <wp:anchor distT="0" distB="0" distL="0" distR="0" allowOverlap="1" layoutInCell="1" locked="0" behindDoc="1" simplePos="0" relativeHeight="487486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.4pt;margin-top:10.079972pt;width:711.75pt;height:498pt;mso-position-horizontal-relative:page;mso-position-vertical-relative:page;z-index:-15829504" id="docshapegroup1" coordorigin="168,202" coordsize="14235,9960">
            <v:shape style="position:absolute;left:813;top:8419;width:13589;height:20" type="#_x0000_t75" id="docshape2" stroked="false">
              <v:imagedata r:id="rId6" o:title=""/>
            </v:shape>
            <v:shape style="position:absolute;left:3787;top:201;width:7253;height:1944" type="#_x0000_t75" id="docshape3" stroked="false">
              <v:imagedata r:id="rId7" o:title=""/>
            </v:shape>
            <v:shape style="position:absolute;left:3000;top:1257;width:8832;height:1944" type="#_x0000_t75" id="docshape4" stroked="false">
              <v:imagedata r:id="rId8" o:title=""/>
            </v:shape>
            <v:shape style="position:absolute;left:1896;top:2313;width:11040;height:1944" type="#_x0000_t75" id="docshape5" stroked="false">
              <v:imagedata r:id="rId9" o:title=""/>
            </v:shape>
            <v:shape style="position:absolute;left:168;top:4267;width:8981;height:5895" type="#_x0000_t75" id="docshape6" stroked="false">
              <v:imagedata r:id="rId10" o:title=""/>
            </v:shape>
            <w10:wrap type="none"/>
          </v:group>
        </w:pict>
      </w:r>
      <w:r>
        <w:rPr>
          <w:color w:val="252525"/>
          <w:spacing w:val="-2"/>
        </w:rPr>
        <w:t>ОСОБЕННОСТИ ТРУДОУСТРОЙСТВА </w:t>
      </w:r>
      <w:r>
        <w:rPr>
          <w:color w:val="252525"/>
          <w:spacing w:val="-2"/>
          <w:w w:val="95"/>
        </w:rPr>
        <w:t>НЕСОВЕРШЕННОЛЕТНИХ</w:t>
      </w:r>
    </w:p>
    <w:p>
      <w:pPr>
        <w:spacing w:after="0" w:line="254" w:lineRule="auto"/>
        <w:sectPr>
          <w:type w:val="continuous"/>
          <w:pgSz w:w="14400" w:h="10800" w:orient="landscape"/>
          <w:pgMar w:top="460" w:bottom="280" w:left="420" w:right="60"/>
        </w:sectPr>
      </w:pPr>
    </w:p>
    <w:p>
      <w:pPr>
        <w:spacing w:line="254" w:lineRule="auto" w:before="83"/>
        <w:ind w:left="119" w:right="0" w:firstLine="240"/>
        <w:jc w:val="left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9024">
            <wp:simplePos x="0" y="0"/>
            <wp:positionH relativeFrom="page">
              <wp:posOffset>516636</wp:posOffset>
            </wp:positionH>
            <wp:positionV relativeFrom="paragraph">
              <wp:posOffset>705435</wp:posOffset>
            </wp:positionV>
            <wp:extent cx="8628888" cy="18287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8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D25"/>
          <w:sz w:val="48"/>
        </w:rPr>
        <w:t>Цель:</w:t>
      </w:r>
      <w:r>
        <w:rPr>
          <w:color w:val="444D25"/>
          <w:spacing w:val="-22"/>
          <w:sz w:val="48"/>
        </w:rPr>
        <w:t> </w:t>
      </w:r>
      <w:r>
        <w:rPr>
          <w:color w:val="444D25"/>
          <w:sz w:val="48"/>
        </w:rPr>
        <w:t>выявить</w:t>
      </w:r>
      <w:r>
        <w:rPr>
          <w:color w:val="444D25"/>
          <w:spacing w:val="-7"/>
          <w:sz w:val="48"/>
        </w:rPr>
        <w:t> </w:t>
      </w:r>
      <w:r>
        <w:rPr>
          <w:color w:val="444D25"/>
          <w:sz w:val="48"/>
        </w:rPr>
        <w:t>особенности</w:t>
      </w:r>
      <w:r>
        <w:rPr>
          <w:color w:val="444D25"/>
          <w:spacing w:val="-25"/>
          <w:sz w:val="48"/>
        </w:rPr>
        <w:t> </w:t>
      </w:r>
      <w:r>
        <w:rPr>
          <w:color w:val="444D25"/>
          <w:sz w:val="48"/>
        </w:rPr>
        <w:t>трудоустройства </w:t>
      </w:r>
      <w:r>
        <w:rPr>
          <w:color w:val="444D25"/>
          <w:spacing w:val="-2"/>
          <w:sz w:val="48"/>
        </w:rPr>
        <w:t>несовершеннолетних.</w:t>
      </w:r>
    </w:p>
    <w:p>
      <w:pPr>
        <w:spacing w:before="114"/>
        <w:ind w:left="599" w:right="0" w:firstLine="0"/>
        <w:jc w:val="left"/>
        <w:rPr>
          <w:sz w:val="48"/>
        </w:rPr>
      </w:pPr>
      <w:r>
        <w:rPr>
          <w:color w:val="444D25"/>
          <w:spacing w:val="-2"/>
          <w:sz w:val="48"/>
        </w:rPr>
        <w:t>Задачи: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147" w:after="0"/>
        <w:ind w:left="518" w:right="0" w:hanging="400"/>
        <w:jc w:val="left"/>
        <w:rPr>
          <w:sz w:val="48"/>
        </w:rPr>
      </w:pPr>
      <w:r>
        <w:rPr>
          <w:color w:val="444D25"/>
          <w:sz w:val="48"/>
        </w:rPr>
        <w:t>Изучить</w:t>
      </w:r>
      <w:r>
        <w:rPr>
          <w:color w:val="444D25"/>
          <w:spacing w:val="-4"/>
          <w:sz w:val="48"/>
        </w:rPr>
        <w:t> </w:t>
      </w:r>
      <w:r>
        <w:rPr>
          <w:color w:val="444D25"/>
          <w:sz w:val="48"/>
        </w:rPr>
        <w:t>правовые</w:t>
      </w:r>
      <w:r>
        <w:rPr>
          <w:color w:val="444D25"/>
          <w:spacing w:val="8"/>
          <w:sz w:val="48"/>
        </w:rPr>
        <w:t> </w:t>
      </w:r>
      <w:r>
        <w:rPr>
          <w:color w:val="444D25"/>
          <w:sz w:val="48"/>
        </w:rPr>
        <w:t>основы </w:t>
      </w:r>
      <w:r>
        <w:rPr>
          <w:color w:val="444D25"/>
          <w:spacing w:val="-2"/>
          <w:sz w:val="48"/>
        </w:rPr>
        <w:t>трудоустройства</w:t>
      </w:r>
    </w:p>
    <w:p>
      <w:pPr>
        <w:spacing w:before="32"/>
        <w:ind w:left="119" w:right="0" w:firstLine="0"/>
        <w:jc w:val="left"/>
        <w:rPr>
          <w:sz w:val="48"/>
        </w:rPr>
      </w:pPr>
      <w:r>
        <w:rPr>
          <w:color w:val="444D25"/>
          <w:spacing w:val="-2"/>
          <w:sz w:val="48"/>
        </w:rPr>
        <w:t>несовершеннолетних.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54" w:lineRule="auto" w:before="148" w:after="0"/>
        <w:ind w:left="119" w:right="1323" w:firstLine="0"/>
        <w:jc w:val="left"/>
        <w:rPr>
          <w:sz w:val="48"/>
        </w:rPr>
      </w:pPr>
      <w:r>
        <w:rPr>
          <w:color w:val="444D25"/>
          <w:sz w:val="48"/>
        </w:rPr>
        <w:t>Проанализировать</w:t>
      </w:r>
      <w:r>
        <w:rPr>
          <w:color w:val="444D25"/>
          <w:spacing w:val="-10"/>
          <w:sz w:val="48"/>
        </w:rPr>
        <w:t> </w:t>
      </w:r>
      <w:r>
        <w:rPr>
          <w:color w:val="444D25"/>
          <w:sz w:val="48"/>
        </w:rPr>
        <w:t>возможные</w:t>
      </w:r>
      <w:r>
        <w:rPr>
          <w:color w:val="444D25"/>
          <w:spacing w:val="-24"/>
          <w:sz w:val="48"/>
        </w:rPr>
        <w:t> </w:t>
      </w:r>
      <w:r>
        <w:rPr>
          <w:color w:val="444D25"/>
          <w:sz w:val="48"/>
        </w:rPr>
        <w:t>варианты</w:t>
      </w:r>
      <w:r>
        <w:rPr>
          <w:color w:val="444D25"/>
          <w:spacing w:val="-12"/>
          <w:sz w:val="48"/>
        </w:rPr>
        <w:t> </w:t>
      </w:r>
      <w:r>
        <w:rPr>
          <w:color w:val="444D25"/>
          <w:sz w:val="48"/>
        </w:rPr>
        <w:t>трудоустройства </w:t>
      </w:r>
      <w:r>
        <w:rPr>
          <w:color w:val="444D25"/>
          <w:spacing w:val="-2"/>
          <w:sz w:val="48"/>
        </w:rPr>
        <w:t>подростков.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54" w:lineRule="auto" w:before="114" w:after="0"/>
        <w:ind w:left="119" w:right="2517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539495</wp:posOffset>
            </wp:positionH>
            <wp:positionV relativeFrom="paragraph">
              <wp:posOffset>821385</wp:posOffset>
            </wp:positionV>
            <wp:extent cx="3792457" cy="2720149"/>
            <wp:effectExtent l="0" t="0" r="0" b="0"/>
            <wp:wrapTopAndBottom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457" cy="272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5077967</wp:posOffset>
            </wp:positionH>
            <wp:positionV relativeFrom="paragraph">
              <wp:posOffset>821385</wp:posOffset>
            </wp:positionV>
            <wp:extent cx="3951347" cy="2733675"/>
            <wp:effectExtent l="0" t="0" r="0" b="0"/>
            <wp:wrapTopAndBottom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347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D25"/>
          <w:sz w:val="48"/>
        </w:rPr>
        <w:t>Разработать</w:t>
      </w:r>
      <w:r>
        <w:rPr>
          <w:color w:val="444D25"/>
          <w:spacing w:val="-14"/>
          <w:sz w:val="48"/>
        </w:rPr>
        <w:t> </w:t>
      </w:r>
      <w:r>
        <w:rPr>
          <w:color w:val="444D25"/>
          <w:sz w:val="48"/>
        </w:rPr>
        <w:t>рекомендации</w:t>
      </w:r>
      <w:r>
        <w:rPr>
          <w:color w:val="444D25"/>
          <w:spacing w:val="-11"/>
          <w:sz w:val="48"/>
        </w:rPr>
        <w:t> </w:t>
      </w:r>
      <w:r>
        <w:rPr>
          <w:color w:val="444D25"/>
          <w:sz w:val="48"/>
        </w:rPr>
        <w:t>подросткам,</w:t>
      </w:r>
      <w:r>
        <w:rPr>
          <w:color w:val="444D25"/>
          <w:spacing w:val="-14"/>
          <w:sz w:val="48"/>
        </w:rPr>
        <w:t> </w:t>
      </w:r>
      <w:r>
        <w:rPr>
          <w:color w:val="444D25"/>
          <w:sz w:val="48"/>
        </w:rPr>
        <w:t>желающим </w:t>
      </w:r>
      <w:r>
        <w:rPr>
          <w:color w:val="444D25"/>
          <w:spacing w:val="-2"/>
          <w:sz w:val="48"/>
        </w:rPr>
        <w:t>трудоустроиться.</w:t>
      </w:r>
    </w:p>
    <w:p>
      <w:pPr>
        <w:spacing w:after="0" w:line="254" w:lineRule="auto"/>
        <w:jc w:val="left"/>
        <w:rPr>
          <w:sz w:val="48"/>
        </w:rPr>
        <w:sectPr>
          <w:pgSz w:w="14400" w:h="10800" w:orient="landscape"/>
          <w:pgMar w:top="540" w:bottom="0" w:left="420" w:right="60"/>
        </w:sectPr>
      </w:pPr>
    </w:p>
    <w:p>
      <w:pPr>
        <w:spacing w:line="254" w:lineRule="auto" w:before="70"/>
        <w:ind w:left="234" w:right="0" w:firstLine="480"/>
        <w:jc w:val="left"/>
        <w:rPr>
          <w:sz w:val="64"/>
        </w:rPr>
      </w:pPr>
      <w:r>
        <w:rPr/>
        <w:drawing>
          <wp:anchor distT="0" distB="0" distL="0" distR="0" allowOverlap="1" layoutInCell="1" locked="0" behindDoc="1" simplePos="0" relativeHeight="487490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1072">
            <wp:simplePos x="0" y="0"/>
            <wp:positionH relativeFrom="page">
              <wp:posOffset>516636</wp:posOffset>
            </wp:positionH>
            <wp:positionV relativeFrom="paragraph">
              <wp:posOffset>476988</wp:posOffset>
            </wp:positionV>
            <wp:extent cx="8628888" cy="18287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8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D25"/>
          <w:sz w:val="64"/>
        </w:rPr>
        <w:t>Гипотеза:</w:t>
      </w:r>
      <w:r>
        <w:rPr>
          <w:color w:val="444D25"/>
          <w:spacing w:val="-40"/>
          <w:sz w:val="64"/>
        </w:rPr>
        <w:t> </w:t>
      </w:r>
      <w:r>
        <w:rPr>
          <w:color w:val="444D25"/>
          <w:sz w:val="64"/>
        </w:rPr>
        <w:t>Подросток</w:t>
      </w:r>
      <w:r>
        <w:rPr>
          <w:color w:val="444D25"/>
          <w:spacing w:val="-38"/>
          <w:sz w:val="64"/>
        </w:rPr>
        <w:t> </w:t>
      </w:r>
      <w:r>
        <w:rPr>
          <w:color w:val="444D25"/>
          <w:sz w:val="64"/>
        </w:rPr>
        <w:t>может</w:t>
      </w:r>
      <w:r>
        <w:rPr>
          <w:color w:val="444D25"/>
          <w:spacing w:val="-40"/>
          <w:sz w:val="64"/>
        </w:rPr>
        <w:t> </w:t>
      </w:r>
      <w:r>
        <w:rPr>
          <w:color w:val="444D25"/>
          <w:sz w:val="64"/>
        </w:rPr>
        <w:t>заработать</w:t>
      </w:r>
      <w:r>
        <w:rPr>
          <w:color w:val="444D25"/>
          <w:spacing w:val="-34"/>
          <w:sz w:val="64"/>
        </w:rPr>
        <w:t> </w:t>
      </w:r>
      <w:r>
        <w:rPr>
          <w:color w:val="444D25"/>
          <w:sz w:val="64"/>
        </w:rPr>
        <w:t>деньги, но при определенных условиях.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469391</wp:posOffset>
            </wp:positionH>
            <wp:positionV relativeFrom="paragraph">
              <wp:posOffset>179345</wp:posOffset>
            </wp:positionV>
            <wp:extent cx="4243615" cy="4493418"/>
            <wp:effectExtent l="0" t="0" r="0" b="0"/>
            <wp:wrapTopAndBottom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615" cy="4493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5148071</wp:posOffset>
            </wp:positionH>
            <wp:positionV relativeFrom="paragraph">
              <wp:posOffset>179345</wp:posOffset>
            </wp:positionV>
            <wp:extent cx="3808011" cy="4486275"/>
            <wp:effectExtent l="0" t="0" r="0" b="0"/>
            <wp:wrapTopAndBottom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011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4400" w:h="10800" w:orient="landscape"/>
          <w:pgMar w:top="900" w:bottom="280" w:left="420" w:right="60"/>
        </w:sectPr>
      </w:pPr>
    </w:p>
    <w:p>
      <w:pPr>
        <w:spacing w:before="75"/>
        <w:ind w:left="714" w:right="0" w:firstLine="0"/>
        <w:jc w:val="left"/>
        <w:rPr>
          <w:sz w:val="64"/>
        </w:rPr>
      </w:pPr>
      <w:r>
        <w:rPr/>
        <w:drawing>
          <wp:anchor distT="0" distB="0" distL="0" distR="0" allowOverlap="1" layoutInCell="1" locked="0" behindDoc="1" simplePos="0" relativeHeight="487492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516636</wp:posOffset>
            </wp:positionH>
            <wp:positionV relativeFrom="paragraph">
              <wp:posOffset>552934</wp:posOffset>
            </wp:positionV>
            <wp:extent cx="8628888" cy="18287"/>
            <wp:effectExtent l="0" t="0" r="0" b="0"/>
            <wp:wrapNone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8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D25"/>
          <w:sz w:val="64"/>
        </w:rPr>
        <w:t>Методы</w:t>
      </w:r>
      <w:r>
        <w:rPr>
          <w:color w:val="444D25"/>
          <w:spacing w:val="-27"/>
          <w:sz w:val="64"/>
        </w:rPr>
        <w:t> </w:t>
      </w:r>
      <w:r>
        <w:rPr>
          <w:color w:val="444D25"/>
          <w:spacing w:val="-2"/>
          <w:sz w:val="64"/>
        </w:rPr>
        <w:t>исследования: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40" w:lineRule="auto" w:before="197" w:after="0"/>
        <w:ind w:left="764" w:right="0" w:hanging="531"/>
        <w:jc w:val="left"/>
        <w:rPr>
          <w:sz w:val="64"/>
        </w:rPr>
      </w:pPr>
      <w:r>
        <w:rPr>
          <w:color w:val="444D25"/>
          <w:spacing w:val="-2"/>
          <w:sz w:val="64"/>
        </w:rPr>
        <w:t>Теоретические:</w:t>
      </w:r>
      <w:r>
        <w:rPr>
          <w:color w:val="444D25"/>
          <w:spacing w:val="-38"/>
          <w:sz w:val="64"/>
        </w:rPr>
        <w:t> </w:t>
      </w:r>
      <w:r>
        <w:rPr>
          <w:color w:val="444D25"/>
          <w:spacing w:val="-2"/>
          <w:sz w:val="64"/>
        </w:rPr>
        <w:t>сравнение,</w:t>
      </w:r>
      <w:r>
        <w:rPr>
          <w:color w:val="444D25"/>
          <w:spacing w:val="-35"/>
          <w:sz w:val="64"/>
        </w:rPr>
        <w:t> </w:t>
      </w:r>
      <w:r>
        <w:rPr>
          <w:color w:val="444D25"/>
          <w:spacing w:val="-2"/>
          <w:sz w:val="64"/>
        </w:rPr>
        <w:t>обобщение.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54" w:lineRule="auto" w:before="195" w:after="0"/>
        <w:ind w:left="234" w:right="1026" w:firstLine="0"/>
        <w:jc w:val="left"/>
        <w:rPr>
          <w:sz w:val="64"/>
        </w:rPr>
      </w:pPr>
      <w:r>
        <w:rPr>
          <w:color w:val="444D25"/>
          <w:sz w:val="64"/>
        </w:rPr>
        <w:t>Эмпирические:</w:t>
      </w:r>
      <w:r>
        <w:rPr>
          <w:color w:val="444D25"/>
          <w:spacing w:val="-30"/>
          <w:sz w:val="64"/>
        </w:rPr>
        <w:t> </w:t>
      </w:r>
      <w:r>
        <w:rPr>
          <w:color w:val="444D25"/>
          <w:sz w:val="64"/>
        </w:rPr>
        <w:t>сравнение,</w:t>
      </w:r>
      <w:r>
        <w:rPr>
          <w:color w:val="444D25"/>
          <w:spacing w:val="-33"/>
          <w:sz w:val="64"/>
        </w:rPr>
        <w:t> </w:t>
      </w:r>
      <w:r>
        <w:rPr>
          <w:color w:val="444D25"/>
          <w:sz w:val="64"/>
        </w:rPr>
        <w:t>анкетирование, </w:t>
      </w:r>
      <w:r>
        <w:rPr>
          <w:color w:val="444D25"/>
          <w:spacing w:val="-2"/>
          <w:sz w:val="64"/>
        </w:rPr>
        <w:t>интервью.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396240</wp:posOffset>
            </wp:positionH>
            <wp:positionV relativeFrom="paragraph">
              <wp:posOffset>163041</wp:posOffset>
            </wp:positionV>
            <wp:extent cx="4169731" cy="3162300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731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5077967</wp:posOffset>
            </wp:positionH>
            <wp:positionV relativeFrom="paragraph">
              <wp:posOffset>163041</wp:posOffset>
            </wp:positionV>
            <wp:extent cx="3512313" cy="3162300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313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4400" w:h="10800" w:orient="landscape"/>
          <w:pgMar w:top="780" w:bottom="280" w:left="420" w:right="60"/>
        </w:sectPr>
      </w:pPr>
    </w:p>
    <w:p>
      <w:pPr>
        <w:spacing w:before="87"/>
        <w:ind w:left="969" w:right="0" w:firstLine="0"/>
        <w:jc w:val="left"/>
        <w:rPr>
          <w:rFonts w:ascii="Franklin Gothic Medium" w:hAnsi="Franklin Gothic Medium"/>
          <w:sz w:val="72"/>
        </w:rPr>
      </w:pPr>
      <w:r>
        <w:rPr/>
        <w:drawing>
          <wp:anchor distT="0" distB="0" distL="0" distR="0" allowOverlap="1" layoutInCell="1" locked="0" behindDoc="1" simplePos="0" relativeHeight="487493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.68pt;margin-top:77.040001pt;width:679.45pt;height:431.05pt;mso-position-horizontal-relative:page;mso-position-vertical-relative:page;z-index:-15822336" id="docshapegroup7" coordorigin="814,1541" coordsize="13589,8621">
            <v:shape style="position:absolute;left:813;top:1651;width:13589;height:29" type="#_x0000_t75" id="docshape8" stroked="false">
              <v:imagedata r:id="rId11" o:title=""/>
            </v:shape>
            <v:shape style="position:absolute;left:936;top:1540;width:5564;height:855" type="#_x0000_t75" id="docshape9" stroked="false">
              <v:imagedata r:id="rId18" o:title=""/>
            </v:shape>
            <v:shape style="position:absolute;left:5596;top:1540;width:4762;height:855" type="#_x0000_t75" id="docshape10" stroked="false">
              <v:imagedata r:id="rId19" o:title=""/>
            </v:shape>
            <v:shape style="position:absolute;left:9456;top:1540;width:4301;height:855" type="#_x0000_t75" id="docshape11" stroked="false">
              <v:imagedata r:id="rId20" o:title=""/>
            </v:shape>
            <v:shape style="position:absolute;left:1756;top:2227;width:10772;height:7935" type="#_x0000_t75" id="docshape12" stroked="false">
              <v:imagedata r:id="rId21" o:title=""/>
            </v:shape>
            <w10:wrap type="none"/>
          </v:group>
        </w:pict>
      </w:r>
      <w:r>
        <w:rPr>
          <w:rFonts w:ascii="Franklin Gothic Medium" w:hAnsi="Franklin Gothic Medium"/>
          <w:color w:val="444D25"/>
          <w:sz w:val="72"/>
        </w:rPr>
        <w:t>ЗАКЛЮЧЕНИЕ</w:t>
      </w:r>
      <w:r>
        <w:rPr>
          <w:rFonts w:ascii="Franklin Gothic Medium" w:hAnsi="Franklin Gothic Medium"/>
          <w:color w:val="444D25"/>
          <w:spacing w:val="-27"/>
          <w:sz w:val="72"/>
        </w:rPr>
        <w:t> </w:t>
      </w:r>
      <w:r>
        <w:rPr>
          <w:rFonts w:ascii="Franklin Gothic Medium" w:hAnsi="Franklin Gothic Medium"/>
          <w:color w:val="444D25"/>
          <w:sz w:val="72"/>
        </w:rPr>
        <w:t>ТРУДОВОГО</w:t>
      </w:r>
      <w:r>
        <w:rPr>
          <w:rFonts w:ascii="Franklin Gothic Medium" w:hAnsi="Franklin Gothic Medium"/>
          <w:color w:val="444D25"/>
          <w:spacing w:val="-34"/>
          <w:sz w:val="72"/>
        </w:rPr>
        <w:t> </w:t>
      </w:r>
      <w:r>
        <w:rPr>
          <w:rFonts w:ascii="Franklin Gothic Medium" w:hAnsi="Franklin Gothic Medium"/>
          <w:color w:val="444D25"/>
          <w:spacing w:val="-2"/>
          <w:sz w:val="72"/>
        </w:rPr>
        <w:t>ДОГОВОРА</w:t>
      </w:r>
    </w:p>
    <w:p>
      <w:pPr>
        <w:spacing w:after="0"/>
        <w:jc w:val="left"/>
        <w:rPr>
          <w:rFonts w:ascii="Franklin Gothic Medium" w:hAnsi="Franklin Gothic Medium"/>
          <w:sz w:val="72"/>
        </w:rPr>
        <w:sectPr>
          <w:pgSz w:w="14400" w:h="10800" w:orient="landscape"/>
          <w:pgMar w:top="820" w:bottom="280" w:left="420" w:right="60"/>
        </w:sectPr>
      </w:pPr>
    </w:p>
    <w:p>
      <w:pPr>
        <w:spacing w:before="89"/>
        <w:ind w:left="3640" w:right="3756" w:firstLine="0"/>
        <w:jc w:val="center"/>
        <w:rPr>
          <w:rFonts w:ascii="Franklin Gothic Medium" w:hAnsi="Franklin Gothic Medium"/>
          <w:sz w:val="72"/>
        </w:rPr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.68pt;margin-top:81.360001pt;width:679.45pt;height:432.5pt;mso-position-horizontal-relative:page;mso-position-vertical-relative:page;z-index:-15821312" id="docshapegroup13" coordorigin="814,1627" coordsize="13589,8650">
            <v:shape style="position:absolute;left:813;top:1651;width:13589;height:29" type="#_x0000_t75" id="docshape14" stroked="false">
              <v:imagedata r:id="rId11" o:title=""/>
            </v:shape>
            <v:shape style="position:absolute;left:4166;top:1627;width:6303;height:855" type="#_x0000_t75" id="docshape15" stroked="false">
              <v:imagedata r:id="rId22" o:title=""/>
            </v:shape>
            <v:shape style="position:absolute;left:1190;top:2337;width:11794;height:7940" type="#_x0000_t75" id="docshape16" stroked="false">
              <v:imagedata r:id="rId23" o:title=""/>
            </v:shape>
            <w10:wrap type="none"/>
          </v:group>
        </w:pict>
      </w:r>
      <w:r>
        <w:rPr>
          <w:rFonts w:ascii="Franklin Gothic Medium" w:hAnsi="Franklin Gothic Medium"/>
          <w:color w:val="444D25"/>
          <w:sz w:val="72"/>
        </w:rPr>
        <w:t>РАБОЧЕЕ</w:t>
      </w:r>
      <w:r>
        <w:rPr>
          <w:rFonts w:ascii="Franklin Gothic Medium" w:hAnsi="Franklin Gothic Medium"/>
          <w:color w:val="444D25"/>
          <w:spacing w:val="-37"/>
          <w:sz w:val="72"/>
        </w:rPr>
        <w:t> </w:t>
      </w:r>
      <w:r>
        <w:rPr>
          <w:rFonts w:ascii="Franklin Gothic Medium" w:hAnsi="Franklin Gothic Medium"/>
          <w:color w:val="444D25"/>
          <w:spacing w:val="-2"/>
          <w:sz w:val="72"/>
        </w:rPr>
        <w:t>ВРЕМЯ</w:t>
      </w:r>
    </w:p>
    <w:p>
      <w:pPr>
        <w:spacing w:after="0"/>
        <w:jc w:val="center"/>
        <w:rPr>
          <w:rFonts w:ascii="Franklin Gothic Medium" w:hAnsi="Franklin Gothic Medium"/>
          <w:sz w:val="72"/>
        </w:rPr>
        <w:sectPr>
          <w:pgSz w:w="14400" w:h="10800" w:orient="landscape"/>
          <w:pgMar w:top="900" w:bottom="280" w:left="420" w:right="60"/>
        </w:sectPr>
      </w:pPr>
    </w:p>
    <w:p>
      <w:pPr>
        <w:spacing w:before="89"/>
        <w:ind w:left="3640" w:right="3756" w:firstLine="0"/>
        <w:jc w:val="center"/>
        <w:rPr>
          <w:rFonts w:ascii="Franklin Gothic Medium" w:hAnsi="Franklin Gothic Medium"/>
          <w:sz w:val="72"/>
        </w:rPr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.68pt;margin-top:81.360001pt;width:679.45pt;height:449.55pt;mso-position-horizontal-relative:page;mso-position-vertical-relative:page;z-index:-15820288" id="docshapegroup17" coordorigin="814,1627" coordsize="13589,8991">
            <v:shape style="position:absolute;left:813;top:1651;width:13589;height:29" type="#_x0000_t75" id="docshape18" stroked="false">
              <v:imagedata r:id="rId11" o:title=""/>
            </v:shape>
            <v:shape style="position:absolute;left:5630;top:1627;width:3375;height:855" type="#_x0000_t75" id="docshape19" stroked="false">
              <v:imagedata r:id="rId24" o:title=""/>
            </v:shape>
            <v:shape style="position:absolute;left:1075;top:2227;width:12024;height:8391" type="#_x0000_t75" id="docshape20" stroked="false">
              <v:imagedata r:id="rId25" o:title=""/>
            </v:shape>
            <w10:wrap type="none"/>
          </v:group>
        </w:pict>
      </w:r>
      <w:r>
        <w:rPr>
          <w:rFonts w:ascii="Franklin Gothic Medium" w:hAnsi="Franklin Gothic Medium"/>
          <w:color w:val="444D25"/>
          <w:spacing w:val="-2"/>
          <w:sz w:val="72"/>
        </w:rPr>
        <w:t>ОТПУСК</w:t>
      </w:r>
    </w:p>
    <w:p>
      <w:pPr>
        <w:spacing w:after="0"/>
        <w:jc w:val="center"/>
        <w:rPr>
          <w:rFonts w:ascii="Franklin Gothic Medium" w:hAnsi="Franklin Gothic Medium"/>
          <w:sz w:val="72"/>
        </w:rPr>
        <w:sectPr>
          <w:pgSz w:w="14400" w:h="10800" w:orient="landscape"/>
          <w:pgMar w:top="900" w:bottom="0" w:left="420" w:right="60"/>
        </w:sectPr>
      </w:pPr>
    </w:p>
    <w:p>
      <w:pPr>
        <w:spacing w:before="89"/>
        <w:ind w:left="3645" w:right="3756" w:firstLine="0"/>
        <w:jc w:val="center"/>
        <w:rPr>
          <w:rFonts w:ascii="Franklin Gothic Medium" w:hAnsi="Franklin Gothic Medium"/>
          <w:sz w:val="72"/>
        </w:rPr>
      </w:pP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.68pt;margin-top:81.360001pt;width:679.45pt;height:438.25pt;mso-position-horizontal-relative:page;mso-position-vertical-relative:page;z-index:-15819264" id="docshapegroup21" coordorigin="814,1627" coordsize="13589,8765">
            <v:shape style="position:absolute;left:813;top:1651;width:13589;height:29" type="#_x0000_t75" id="docshape22" stroked="false">
              <v:imagedata r:id="rId11" o:title=""/>
            </v:shape>
            <v:shape style="position:absolute;left:3657;top:1627;width:7325;height:855" type="#_x0000_t75" id="docshape23" stroked="false">
              <v:imagedata r:id="rId26" o:title=""/>
            </v:shape>
            <v:shape style="position:absolute;left:1190;top:2227;width:12020;height:8165" type="#_x0000_t75" id="docshape24" stroked="false">
              <v:imagedata r:id="rId27" o:title=""/>
            </v:shape>
            <w10:wrap type="none"/>
          </v:group>
        </w:pict>
      </w:r>
      <w:r>
        <w:rPr>
          <w:rFonts w:ascii="Franklin Gothic Medium" w:hAnsi="Franklin Gothic Medium"/>
          <w:color w:val="444D25"/>
          <w:spacing w:val="-2"/>
          <w:sz w:val="72"/>
        </w:rPr>
        <w:t>ЗАРАБОТНАЯ</w:t>
      </w:r>
      <w:r>
        <w:rPr>
          <w:rFonts w:ascii="Franklin Gothic Medium" w:hAnsi="Franklin Gothic Medium"/>
          <w:color w:val="444D25"/>
          <w:spacing w:val="-30"/>
          <w:sz w:val="72"/>
        </w:rPr>
        <w:t> </w:t>
      </w:r>
      <w:r>
        <w:rPr>
          <w:rFonts w:ascii="Franklin Gothic Medium" w:hAnsi="Franklin Gothic Medium"/>
          <w:color w:val="444D25"/>
          <w:spacing w:val="-2"/>
          <w:sz w:val="72"/>
        </w:rPr>
        <w:t>ПЛАТА</w:t>
      </w:r>
    </w:p>
    <w:p>
      <w:pPr>
        <w:spacing w:after="0"/>
        <w:jc w:val="center"/>
        <w:rPr>
          <w:rFonts w:ascii="Franklin Gothic Medium" w:hAnsi="Franklin Gothic Medium"/>
          <w:sz w:val="72"/>
        </w:rPr>
        <w:sectPr>
          <w:pgSz w:w="14400" w:h="10800" w:orient="landscape"/>
          <w:pgMar w:top="900" w:bottom="280" w:left="420" w:right="60"/>
        </w:sectPr>
      </w:pPr>
    </w:p>
    <w:p>
      <w:pPr>
        <w:spacing w:before="89"/>
        <w:ind w:left="3641" w:right="3756" w:firstLine="0"/>
        <w:jc w:val="center"/>
        <w:rPr>
          <w:rFonts w:ascii="Franklin Gothic Medium" w:hAnsi="Franklin Gothic Medium"/>
          <w:sz w:val="72"/>
        </w:rPr>
      </w:pPr>
      <w:r>
        <w:rPr/>
        <w:drawing>
          <wp:anchor distT="0" distB="0" distL="0" distR="0" allowOverlap="1" layoutInCell="1" locked="0" behindDoc="1" simplePos="0" relativeHeight="487497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.68pt;margin-top:81.360001pt;width:679.45pt;height:432.5pt;mso-position-horizontal-relative:page;mso-position-vertical-relative:page;z-index:-15818240" id="docshapegroup25" coordorigin="814,1627" coordsize="13589,8650">
            <v:shape style="position:absolute;left:813;top:1651;width:13589;height:29" type="#_x0000_t75" id="docshape26" stroked="false">
              <v:imagedata r:id="rId11" o:title=""/>
            </v:shape>
            <v:shape style="position:absolute;left:4492;top:1627;width:5650;height:855" type="#_x0000_t75" id="docshape27" stroked="false">
              <v:imagedata r:id="rId28" o:title=""/>
            </v:shape>
            <v:shape style="position:absolute;left:1531;top:2227;width:11453;height:8050" type="#_x0000_t75" id="docshape28" stroked="false">
              <v:imagedata r:id="rId29" o:title=""/>
            </v:shape>
            <w10:wrap type="none"/>
          </v:group>
        </w:pict>
      </w:r>
      <w:r>
        <w:rPr>
          <w:rFonts w:ascii="Franklin Gothic Medium" w:hAnsi="Franklin Gothic Medium"/>
          <w:color w:val="444D25"/>
          <w:spacing w:val="-2"/>
          <w:sz w:val="72"/>
        </w:rPr>
        <w:t>ОХРАНА</w:t>
      </w:r>
      <w:r>
        <w:rPr>
          <w:rFonts w:ascii="Franklin Gothic Medium" w:hAnsi="Franklin Gothic Medium"/>
          <w:color w:val="444D25"/>
          <w:spacing w:val="-42"/>
          <w:sz w:val="72"/>
        </w:rPr>
        <w:t> </w:t>
      </w:r>
      <w:r>
        <w:rPr>
          <w:rFonts w:ascii="Franklin Gothic Medium" w:hAnsi="Franklin Gothic Medium"/>
          <w:color w:val="444D25"/>
          <w:spacing w:val="-4"/>
          <w:sz w:val="72"/>
        </w:rPr>
        <w:t>ТРУДА</w:t>
      </w:r>
    </w:p>
    <w:p>
      <w:pPr>
        <w:spacing w:after="0"/>
        <w:jc w:val="center"/>
        <w:rPr>
          <w:rFonts w:ascii="Franklin Gothic Medium" w:hAnsi="Franklin Gothic Medium"/>
          <w:sz w:val="72"/>
        </w:rPr>
        <w:sectPr>
          <w:pgSz w:w="14400" w:h="10800" w:orient="landscape"/>
          <w:pgMar w:top="900" w:bottom="280" w:left="420" w:right="60"/>
        </w:sectPr>
      </w:pPr>
    </w:p>
    <w:p>
      <w:pPr>
        <w:spacing w:before="86"/>
        <w:ind w:left="1180" w:right="0" w:firstLine="0"/>
        <w:jc w:val="left"/>
        <w:rPr>
          <w:rFonts w:ascii="Franklin Gothic Medium" w:hAnsi="Franklin Gothic Medium"/>
          <w:sz w:val="72"/>
        </w:rPr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.68pt;margin-top:35.974133pt;width:679.45pt;height:42.75pt;mso-position-horizontal-relative:page;mso-position-vertical-relative:paragraph;z-index:-15817216" id="docshapegroup29" coordorigin="814,719" coordsize="13589,855">
            <v:shape style="position:absolute;left:813;top:1170;width:13589;height:29" type="#_x0000_t75" id="docshape30" stroked="false">
              <v:imagedata r:id="rId11" o:title=""/>
            </v:shape>
            <v:shape style="position:absolute;left:1147;top:719;width:12404;height:855" type="#_x0000_t75" id="docshape31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.48pt;margin-top:275.519989pt;width:719.55pt;height:232.6pt;mso-position-horizontal-relative:page;mso-position-vertical-relative:page;z-index:15741952" id="docshapegroup32" coordorigin="10,5510" coordsize="14391,4652">
            <v:shape style="position:absolute;left:9;top:5510;width:4652;height:4652" type="#_x0000_t75" id="docshape33" stroked="false">
              <v:imagedata r:id="rId31" o:title=""/>
            </v:shape>
            <v:shape style="position:absolute;left:4660;top:5534;width:4872;height:4628" type="#_x0000_t75" id="docshape34" stroked="false">
              <v:imagedata r:id="rId32" o:title=""/>
            </v:shape>
            <v:shape style="position:absolute;left:9532;top:5510;width:4868;height:4652" type="#_x0000_t75" id="docshape35" stroked="false">
              <v:imagedata r:id="rId33" o:title=""/>
            </v:shape>
            <w10:wrap type="none"/>
          </v:group>
        </w:pict>
      </w:r>
      <w:r>
        <w:rPr>
          <w:rFonts w:ascii="Franklin Gothic Medium" w:hAnsi="Franklin Gothic Medium"/>
          <w:color w:val="444D25"/>
          <w:sz w:val="72"/>
        </w:rPr>
        <w:t>АНАЛИЗ</w:t>
      </w:r>
      <w:r>
        <w:rPr>
          <w:rFonts w:ascii="Franklin Gothic Medium" w:hAnsi="Franklin Gothic Medium"/>
          <w:color w:val="444D25"/>
          <w:spacing w:val="-12"/>
          <w:sz w:val="72"/>
        </w:rPr>
        <w:t> </w:t>
      </w:r>
      <w:r>
        <w:rPr>
          <w:rFonts w:ascii="Franklin Gothic Medium" w:hAnsi="Franklin Gothic Medium"/>
          <w:color w:val="444D25"/>
          <w:sz w:val="72"/>
        </w:rPr>
        <w:t>СТАТЕЙ</w:t>
      </w:r>
      <w:r>
        <w:rPr>
          <w:rFonts w:ascii="Franklin Gothic Medium" w:hAnsi="Franklin Gothic Medium"/>
          <w:color w:val="444D25"/>
          <w:spacing w:val="-16"/>
          <w:sz w:val="72"/>
        </w:rPr>
        <w:t> </w:t>
      </w:r>
      <w:r>
        <w:rPr>
          <w:rFonts w:ascii="Franklin Gothic Medium" w:hAnsi="Franklin Gothic Medium"/>
          <w:color w:val="444D25"/>
          <w:sz w:val="72"/>
        </w:rPr>
        <w:t>ИЗ</w:t>
      </w:r>
      <w:r>
        <w:rPr>
          <w:rFonts w:ascii="Franklin Gothic Medium" w:hAnsi="Franklin Gothic Medium"/>
          <w:color w:val="444D25"/>
          <w:spacing w:val="-17"/>
          <w:sz w:val="72"/>
        </w:rPr>
        <w:t> </w:t>
      </w:r>
      <w:r>
        <w:rPr>
          <w:rFonts w:ascii="Franklin Gothic Medium" w:hAnsi="Franklin Gothic Medium"/>
          <w:color w:val="444D25"/>
          <w:sz w:val="72"/>
        </w:rPr>
        <w:t>СЕТИ</w:t>
      </w:r>
      <w:r>
        <w:rPr>
          <w:rFonts w:ascii="Franklin Gothic Medium" w:hAnsi="Franklin Gothic Medium"/>
          <w:color w:val="444D25"/>
          <w:spacing w:val="-15"/>
          <w:sz w:val="72"/>
        </w:rPr>
        <w:t> </w:t>
      </w:r>
      <w:r>
        <w:rPr>
          <w:rFonts w:ascii="Franklin Gothic Medium" w:hAnsi="Franklin Gothic Medium"/>
          <w:color w:val="444D25"/>
          <w:spacing w:val="-2"/>
          <w:sz w:val="72"/>
        </w:rPr>
        <w:t>ИНТЕРНЕТ</w:t>
      </w:r>
    </w:p>
    <w:p>
      <w:pPr>
        <w:spacing w:before="608"/>
        <w:ind w:left="234" w:right="0" w:firstLine="0"/>
        <w:jc w:val="left"/>
        <w:rPr>
          <w:sz w:val="64"/>
        </w:rPr>
      </w:pPr>
      <w:r>
        <w:rPr>
          <w:color w:val="444D25"/>
          <w:sz w:val="64"/>
        </w:rPr>
        <w:t>-сетевой</w:t>
      </w:r>
      <w:r>
        <w:rPr>
          <w:color w:val="444D25"/>
          <w:spacing w:val="-35"/>
          <w:sz w:val="64"/>
        </w:rPr>
        <w:t> </w:t>
      </w:r>
      <w:r>
        <w:rPr>
          <w:color w:val="444D25"/>
          <w:spacing w:val="-2"/>
          <w:sz w:val="64"/>
        </w:rPr>
        <w:t>маркетинг;</w:t>
      </w:r>
    </w:p>
    <w:p>
      <w:pPr>
        <w:spacing w:line="254" w:lineRule="auto" w:before="196"/>
        <w:ind w:left="234" w:right="0" w:firstLine="0"/>
        <w:jc w:val="left"/>
        <w:rPr>
          <w:sz w:val="64"/>
        </w:rPr>
      </w:pPr>
      <w:r>
        <w:rPr>
          <w:color w:val="444D25"/>
          <w:sz w:val="64"/>
        </w:rPr>
        <w:t>-работа</w:t>
      </w:r>
      <w:r>
        <w:rPr>
          <w:color w:val="444D25"/>
          <w:spacing w:val="-13"/>
          <w:sz w:val="64"/>
        </w:rPr>
        <w:t> </w:t>
      </w:r>
      <w:r>
        <w:rPr>
          <w:color w:val="444D25"/>
          <w:sz w:val="64"/>
        </w:rPr>
        <w:t>на</w:t>
      </w:r>
      <w:r>
        <w:rPr>
          <w:color w:val="444D25"/>
          <w:spacing w:val="-24"/>
          <w:sz w:val="64"/>
        </w:rPr>
        <w:t> </w:t>
      </w:r>
      <w:r>
        <w:rPr>
          <w:color w:val="444D25"/>
          <w:sz w:val="64"/>
        </w:rPr>
        <w:t>дому:</w:t>
      </w:r>
      <w:r>
        <w:rPr>
          <w:color w:val="444D25"/>
          <w:spacing w:val="-23"/>
          <w:sz w:val="64"/>
        </w:rPr>
        <w:t> </w:t>
      </w:r>
      <w:r>
        <w:rPr>
          <w:color w:val="444D25"/>
          <w:sz w:val="64"/>
        </w:rPr>
        <w:t>вакансии</w:t>
      </w:r>
      <w:r>
        <w:rPr>
          <w:color w:val="444D25"/>
          <w:spacing w:val="-23"/>
          <w:sz w:val="64"/>
        </w:rPr>
        <w:t> </w:t>
      </w:r>
      <w:r>
        <w:rPr>
          <w:color w:val="444D25"/>
          <w:sz w:val="64"/>
        </w:rPr>
        <w:t>через</w:t>
      </w:r>
      <w:r>
        <w:rPr>
          <w:color w:val="444D25"/>
          <w:spacing w:val="-16"/>
          <w:sz w:val="64"/>
        </w:rPr>
        <w:t> </w:t>
      </w:r>
      <w:r>
        <w:rPr>
          <w:color w:val="444D25"/>
          <w:sz w:val="64"/>
        </w:rPr>
        <w:t>Интернет, </w:t>
      </w:r>
      <w:r>
        <w:rPr>
          <w:color w:val="444D25"/>
          <w:spacing w:val="-2"/>
          <w:sz w:val="64"/>
        </w:rPr>
        <w:t>газету;</w:t>
      </w:r>
    </w:p>
    <w:p>
      <w:pPr>
        <w:spacing w:before="153"/>
        <w:ind w:left="234" w:right="0" w:firstLine="0"/>
        <w:jc w:val="left"/>
        <w:rPr>
          <w:sz w:val="64"/>
        </w:rPr>
      </w:pPr>
      <w:r>
        <w:rPr>
          <w:color w:val="444D25"/>
          <w:w w:val="95"/>
          <w:sz w:val="64"/>
        </w:rPr>
        <w:t>-</w:t>
      </w:r>
      <w:r>
        <w:rPr>
          <w:color w:val="444D25"/>
          <w:spacing w:val="-2"/>
          <w:sz w:val="64"/>
        </w:rPr>
        <w:t>промоутер;</w:t>
      </w:r>
    </w:p>
    <w:p>
      <w:pPr>
        <w:spacing w:after="0"/>
        <w:jc w:val="left"/>
        <w:rPr>
          <w:sz w:val="64"/>
        </w:rPr>
        <w:sectPr>
          <w:pgSz w:w="14400" w:h="10800" w:orient="landscape"/>
          <w:pgMar w:top="480" w:bottom="280" w:left="420" w:right="60"/>
        </w:sectPr>
      </w:pPr>
    </w:p>
    <w:p>
      <w:pPr>
        <w:pStyle w:val="BodyText"/>
        <w:spacing w:line="254" w:lineRule="auto" w:before="84"/>
        <w:ind w:left="444"/>
      </w:pPr>
      <w:r>
        <w:rPr/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516636</wp:posOffset>
            </wp:positionH>
            <wp:positionV relativeFrom="paragraph">
              <wp:posOffset>921539</wp:posOffset>
            </wp:positionV>
            <wp:extent cx="8628888" cy="18287"/>
            <wp:effectExtent l="0" t="0" r="0" b="0"/>
            <wp:wrapNone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8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D25"/>
        </w:rPr>
        <w:t>Вывод:</w:t>
      </w:r>
      <w:r>
        <w:rPr>
          <w:color w:val="444D25"/>
          <w:spacing w:val="-18"/>
        </w:rPr>
        <w:t> </w:t>
      </w:r>
      <w:r>
        <w:rPr>
          <w:color w:val="444D25"/>
        </w:rPr>
        <w:t>трудоустроиться</w:t>
      </w:r>
      <w:r>
        <w:rPr>
          <w:color w:val="444D25"/>
          <w:spacing w:val="-21"/>
        </w:rPr>
        <w:t> </w:t>
      </w:r>
      <w:r>
        <w:rPr>
          <w:color w:val="444D25"/>
        </w:rPr>
        <w:t>подростку</w:t>
      </w:r>
      <w:r>
        <w:rPr>
          <w:color w:val="444D25"/>
          <w:spacing w:val="80"/>
        </w:rPr>
        <w:t> </w:t>
      </w:r>
      <w:r>
        <w:rPr>
          <w:color w:val="444D25"/>
        </w:rPr>
        <w:t>сложнее,</w:t>
      </w:r>
      <w:r>
        <w:rPr>
          <w:color w:val="444D25"/>
          <w:spacing w:val="-16"/>
        </w:rPr>
        <w:t> </w:t>
      </w:r>
      <w:r>
        <w:rPr>
          <w:color w:val="444D25"/>
        </w:rPr>
        <w:t>чем взрослому по следующим причинам:</w:t>
      </w:r>
    </w:p>
    <w:p>
      <w:pPr>
        <w:pStyle w:val="ListParagraph"/>
        <w:numPr>
          <w:ilvl w:val="2"/>
          <w:numId w:val="1"/>
        </w:numPr>
        <w:tabs>
          <w:tab w:pos="1050" w:val="left" w:leader="none"/>
        </w:tabs>
        <w:spacing w:line="254" w:lineRule="auto" w:before="133" w:after="0"/>
        <w:ind w:left="444" w:right="304" w:firstLine="0"/>
        <w:jc w:val="left"/>
        <w:rPr>
          <w:sz w:val="56"/>
        </w:rPr>
      </w:pPr>
      <w:r>
        <w:rPr>
          <w:color w:val="444D25"/>
          <w:sz w:val="56"/>
        </w:rPr>
        <w:t>Работодатели</w:t>
      </w:r>
      <w:r>
        <w:rPr>
          <w:color w:val="444D25"/>
          <w:spacing w:val="-12"/>
          <w:sz w:val="56"/>
        </w:rPr>
        <w:t> </w:t>
      </w:r>
      <w:r>
        <w:rPr>
          <w:color w:val="444D25"/>
          <w:sz w:val="56"/>
        </w:rPr>
        <w:t>неохотно</w:t>
      </w:r>
      <w:r>
        <w:rPr>
          <w:color w:val="444D25"/>
          <w:spacing w:val="-22"/>
          <w:sz w:val="56"/>
        </w:rPr>
        <w:t> </w:t>
      </w:r>
      <w:r>
        <w:rPr>
          <w:color w:val="444D25"/>
          <w:sz w:val="56"/>
        </w:rPr>
        <w:t>берут</w:t>
      </w:r>
      <w:r>
        <w:rPr>
          <w:color w:val="444D25"/>
          <w:spacing w:val="-11"/>
          <w:sz w:val="56"/>
        </w:rPr>
        <w:t> </w:t>
      </w:r>
      <w:r>
        <w:rPr>
          <w:color w:val="444D25"/>
          <w:sz w:val="56"/>
        </w:rPr>
        <w:t>на</w:t>
      </w:r>
      <w:r>
        <w:rPr>
          <w:color w:val="444D25"/>
          <w:spacing w:val="-14"/>
          <w:sz w:val="56"/>
        </w:rPr>
        <w:t> </w:t>
      </w:r>
      <w:r>
        <w:rPr>
          <w:color w:val="444D25"/>
          <w:sz w:val="56"/>
        </w:rPr>
        <w:t>работу</w:t>
      </w:r>
      <w:r>
        <w:rPr>
          <w:color w:val="444D25"/>
          <w:spacing w:val="-8"/>
          <w:sz w:val="56"/>
        </w:rPr>
        <w:t> </w:t>
      </w:r>
      <w:r>
        <w:rPr>
          <w:color w:val="444D25"/>
          <w:sz w:val="56"/>
        </w:rPr>
        <w:t>подростков, так как в Трудовом кодексе РК действуют довольно</w:t>
      </w:r>
    </w:p>
    <w:p>
      <w:pPr>
        <w:pStyle w:val="BodyText"/>
        <w:spacing w:line="633" w:lineRule="exact"/>
        <w:ind w:left="444"/>
      </w:pPr>
      <w:r>
        <w:rPr>
          <w:color w:val="444D25"/>
        </w:rPr>
        <w:t>жесткие</w:t>
      </w:r>
      <w:r>
        <w:rPr>
          <w:color w:val="444D25"/>
          <w:spacing w:val="-25"/>
        </w:rPr>
        <w:t> </w:t>
      </w:r>
      <w:r>
        <w:rPr>
          <w:color w:val="444D25"/>
        </w:rPr>
        <w:t>нормы</w:t>
      </w:r>
      <w:r>
        <w:rPr>
          <w:color w:val="444D25"/>
          <w:spacing w:val="-20"/>
        </w:rPr>
        <w:t> </w:t>
      </w:r>
      <w:r>
        <w:rPr>
          <w:color w:val="444D25"/>
        </w:rPr>
        <w:t>трудоустройства</w:t>
      </w:r>
      <w:r>
        <w:rPr>
          <w:color w:val="444D25"/>
          <w:spacing w:val="-33"/>
        </w:rPr>
        <w:t> </w:t>
      </w:r>
      <w:r>
        <w:rPr>
          <w:color w:val="444D25"/>
          <w:spacing w:val="-2"/>
        </w:rPr>
        <w:t>несовершеннолетних.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40" w:lineRule="auto" w:before="172" w:after="0"/>
        <w:ind w:left="1053" w:right="0" w:hanging="610"/>
        <w:jc w:val="left"/>
        <w:rPr>
          <w:sz w:val="56"/>
        </w:rPr>
      </w:pPr>
      <w:r>
        <w:rPr>
          <w:color w:val="444D25"/>
          <w:sz w:val="56"/>
        </w:rPr>
        <w:t>Рабочих</w:t>
      </w:r>
      <w:r>
        <w:rPr>
          <w:color w:val="444D25"/>
          <w:spacing w:val="-12"/>
          <w:sz w:val="56"/>
        </w:rPr>
        <w:t> </w:t>
      </w:r>
      <w:r>
        <w:rPr>
          <w:color w:val="444D25"/>
          <w:sz w:val="56"/>
        </w:rPr>
        <w:t>мест</w:t>
      </w:r>
      <w:r>
        <w:rPr>
          <w:color w:val="444D25"/>
          <w:spacing w:val="-13"/>
          <w:sz w:val="56"/>
        </w:rPr>
        <w:t> </w:t>
      </w:r>
      <w:r>
        <w:rPr>
          <w:color w:val="444D25"/>
          <w:sz w:val="56"/>
        </w:rPr>
        <w:t>для</w:t>
      </w:r>
      <w:r>
        <w:rPr>
          <w:color w:val="444D25"/>
          <w:spacing w:val="-8"/>
          <w:sz w:val="56"/>
        </w:rPr>
        <w:t> </w:t>
      </w:r>
      <w:r>
        <w:rPr>
          <w:color w:val="444D25"/>
          <w:sz w:val="56"/>
        </w:rPr>
        <w:t>подростков</w:t>
      </w:r>
      <w:r>
        <w:rPr>
          <w:color w:val="444D25"/>
          <w:spacing w:val="-21"/>
          <w:sz w:val="56"/>
        </w:rPr>
        <w:t> </w:t>
      </w:r>
      <w:r>
        <w:rPr>
          <w:color w:val="444D25"/>
          <w:spacing w:val="-2"/>
          <w:sz w:val="56"/>
        </w:rPr>
        <w:t>ограниченно.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2340864</wp:posOffset>
            </wp:positionH>
            <wp:positionV relativeFrom="paragraph">
              <wp:posOffset>178075</wp:posOffset>
            </wp:positionV>
            <wp:extent cx="4999037" cy="3063240"/>
            <wp:effectExtent l="0" t="0" r="0" b="0"/>
            <wp:wrapTopAndBottom/>
            <wp:docPr id="43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037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4400" w:h="10800" w:orient="landscape"/>
          <w:pgMar w:top="200" w:bottom="280" w:left="420" w:right="60"/>
        </w:sectPr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01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0pt;width:720.15pt;height:540pt;mso-position-horizontal-relative:page;mso-position-vertical-relative:page;z-index:-15814144" id="docshapegroup36" coordorigin="0,0" coordsize="14403,10800">
            <v:shape style="position:absolute;left:813;top:1651;width:13589;height:29" type="#_x0000_t75" id="docshape37" stroked="false">
              <v:imagedata r:id="rId11" o:title=""/>
            </v:shape>
            <v:shape style="position:absolute;left:0;top:0;width:14400;height:10800" type="#_x0000_t75" id="docshape38" stroked="false">
              <v:imagedata r:id="rId35" o:title=""/>
            </v:shape>
            <w10:wrap type="none"/>
          </v:group>
        </w:pict>
      </w:r>
    </w:p>
    <w:sectPr>
      <w:pgSz w:w="14400" w:h="10800" w:orient="landscape"/>
      <w:pgMar w:top="1000" w:bottom="280" w:left="4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Medium">
    <w:altName w:val="Franklin Gothic Medium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8" w:hanging="400"/>
        <w:jc w:val="left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444D25"/>
        <w:spacing w:val="-4"/>
        <w:w w:val="100"/>
        <w:sz w:val="46"/>
        <w:szCs w:val="4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64" w:hanging="531"/>
        <w:jc w:val="left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444D25"/>
        <w:spacing w:val="-5"/>
        <w:w w:val="99"/>
        <w:sz w:val="62"/>
        <w:szCs w:val="6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4" w:hanging="605"/>
        <w:jc w:val="left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444D25"/>
        <w:spacing w:val="-4"/>
        <w:w w:val="100"/>
        <w:sz w:val="56"/>
        <w:szCs w:val="5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5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5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0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85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630" w:hanging="6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56"/>
      <w:szCs w:val="5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023" w:right="2222" w:hanging="4"/>
      <w:jc w:val="center"/>
    </w:pPr>
    <w:rPr>
      <w:rFonts w:ascii="Franklin Gothic Medium" w:hAnsi="Franklin Gothic Medium" w:eastAsia="Franklin Gothic Medium" w:cs="Franklin Gothic Medium"/>
      <w:b/>
      <w:bCs/>
      <w:i/>
      <w:iCs/>
      <w:sz w:val="88"/>
      <w:szCs w:val="8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19"/>
    </w:pPr>
    <w:rPr>
      <w:rFonts w:ascii="Franklin Gothic Book" w:hAnsi="Franklin Gothic Book" w:eastAsia="Franklin Gothic Book" w:cs="Franklin Gothic Book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Особенности трудоустройства несовершеннолетних</dc:title>
  <dcterms:created xsi:type="dcterms:W3CDTF">2021-11-04T06:39:34Z</dcterms:created>
  <dcterms:modified xsi:type="dcterms:W3CDTF">2021-11-04T06:39:34Z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